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953FE" w14:textId="77777777" w:rsidR="002B7742" w:rsidRPr="005E0FCE" w:rsidRDefault="002B7742" w:rsidP="002B7742">
      <w:pPr>
        <w:rPr>
          <w:rFonts w:ascii="Times New Roman" w:eastAsia="Courier New" w:hAnsi="Times New Roman" w:cs="Times New Roman"/>
          <w:b/>
          <w:sz w:val="19"/>
          <w:szCs w:val="19"/>
        </w:rPr>
      </w:pPr>
      <w:r w:rsidRPr="005E0FCE">
        <w:rPr>
          <w:rFonts w:ascii="Times New Roman" w:eastAsia="Courier New" w:hAnsi="Times New Roman" w:cs="Times New Roman"/>
          <w:b/>
          <w:sz w:val="19"/>
          <w:szCs w:val="19"/>
        </w:rPr>
        <w:t>Allegato 1 – Dichiarazione di conformità d’installazione (1/2)</w:t>
      </w:r>
    </w:p>
    <w:p w14:paraId="302832D5" w14:textId="77777777" w:rsidR="002B7742" w:rsidRPr="005E0FCE" w:rsidRDefault="002B7742" w:rsidP="002B7742">
      <w:pPr>
        <w:ind w:left="567" w:right="282"/>
        <w:jc w:val="center"/>
        <w:rPr>
          <w:rFonts w:ascii="Times New Roman" w:hAnsi="Times New Roman" w:cs="Times New Roman"/>
          <w:b/>
          <w:i/>
          <w:sz w:val="19"/>
          <w:szCs w:val="19"/>
        </w:rPr>
      </w:pPr>
      <w:r w:rsidRPr="005E0FCE">
        <w:rPr>
          <w:rFonts w:ascii="Times New Roman" w:hAnsi="Times New Roman" w:cs="Times New Roman"/>
          <w:b/>
          <w:sz w:val="19"/>
          <w:szCs w:val="19"/>
        </w:rPr>
        <w:t>DICHIARAZIONE DI CONFORMITA’ DI INSTALLAZIONE</w:t>
      </w:r>
    </w:p>
    <w:p w14:paraId="1132DD17" w14:textId="77777777" w:rsidR="002B7742" w:rsidRPr="005E0FCE" w:rsidRDefault="002B7742" w:rsidP="002B7742">
      <w:pPr>
        <w:tabs>
          <w:tab w:val="left" w:pos="9072"/>
        </w:tabs>
        <w:ind w:right="-8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“Contratto di servizio per il ripristino delle condizioni di sicurezza stradale, per la manutenzione ordinaria del corpo stradale, della regolazione idraulica, dei piccoli interventi sui fabbricati, delle opere  in verde e per la raccolta e smaltimento dei rifiuti.”</w:t>
      </w:r>
    </w:p>
    <w:p w14:paraId="6758684F" w14:textId="77777777" w:rsidR="002B7742" w:rsidRPr="005E0FCE" w:rsidRDefault="002B7742" w:rsidP="002B7742">
      <w:pPr>
        <w:tabs>
          <w:tab w:val="left" w:pos="8789"/>
        </w:tabs>
        <w:ind w:right="282"/>
        <w:jc w:val="center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Contratto di Servizi Rep. Nr...... del ............... (</w:t>
      </w:r>
      <w:proofErr w:type="spellStart"/>
      <w:r w:rsidRPr="005E0FCE">
        <w:rPr>
          <w:rFonts w:ascii="Times New Roman" w:hAnsi="Times New Roman" w:cs="Times New Roman"/>
          <w:sz w:val="19"/>
          <w:szCs w:val="19"/>
        </w:rPr>
        <w:t>rif.</w:t>
      </w:r>
      <w:proofErr w:type="spellEnd"/>
      <w:r w:rsidRPr="005E0FCE">
        <w:rPr>
          <w:rFonts w:ascii="Times New Roman" w:hAnsi="Times New Roman" w:cs="Times New Roman"/>
          <w:sz w:val="19"/>
          <w:szCs w:val="19"/>
        </w:rPr>
        <w:t xml:space="preserve"> SAP nr. ...................)</w:t>
      </w:r>
    </w:p>
    <w:p w14:paraId="45A69E4D" w14:textId="77777777" w:rsidR="002B7742" w:rsidRPr="005E0FCE" w:rsidRDefault="00250BE0" w:rsidP="002B7742">
      <w:pPr>
        <w:tabs>
          <w:tab w:val="left" w:pos="9072"/>
        </w:tabs>
        <w:ind w:right="-8"/>
        <w:jc w:val="center"/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pict w14:anchorId="3A30AC28">
          <v:rect id="_x0000_i1025" style="width:453.6pt;height:1pt" o:hralign="center" o:hrstd="t" o:hrnoshade="t" o:hr="t" fillcolor="black [3213]" stroked="f"/>
        </w:pict>
      </w:r>
    </w:p>
    <w:p w14:paraId="2413D6A0" w14:textId="77777777" w:rsidR="002B7742" w:rsidRPr="005E0FCE" w:rsidRDefault="002B7742" w:rsidP="002B7742">
      <w:pPr>
        <w:tabs>
          <w:tab w:val="left" w:pos="8789"/>
        </w:tabs>
        <w:ind w:right="282"/>
        <w:rPr>
          <w:rFonts w:ascii="Times New Roman" w:hAnsi="Times New Roman" w:cs="Times New Roman"/>
          <w:i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La sottoscritta ............, con sede in Via .....................    CAP................, in relazione ai lavori di seguito indicati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962"/>
        <w:gridCol w:w="3827"/>
      </w:tblGrid>
      <w:tr w:rsidR="002B7742" w:rsidRPr="005E0FCE" w14:paraId="4AA43F56" w14:textId="77777777" w:rsidTr="001F1ACB">
        <w:trPr>
          <w:jc w:val="center"/>
        </w:trPr>
        <w:tc>
          <w:tcPr>
            <w:tcW w:w="4962" w:type="dxa"/>
          </w:tcPr>
          <w:p w14:paraId="281D8C1F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Numero incidente o altro intervento</w:t>
            </w:r>
          </w:p>
        </w:tc>
        <w:tc>
          <w:tcPr>
            <w:tcW w:w="3827" w:type="dxa"/>
          </w:tcPr>
          <w:p w14:paraId="10954C7E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</w:tr>
      <w:tr w:rsidR="002B7742" w:rsidRPr="005E0FCE" w14:paraId="15A717F9" w14:textId="77777777" w:rsidTr="001F1ACB">
        <w:trPr>
          <w:jc w:val="center"/>
        </w:trPr>
        <w:tc>
          <w:tcPr>
            <w:tcW w:w="4962" w:type="dxa"/>
          </w:tcPr>
          <w:p w14:paraId="1A1E9D9C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Autostrada</w:t>
            </w:r>
          </w:p>
        </w:tc>
        <w:tc>
          <w:tcPr>
            <w:tcW w:w="3827" w:type="dxa"/>
          </w:tcPr>
          <w:p w14:paraId="23913B92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</w:tr>
      <w:tr w:rsidR="002B7742" w:rsidRPr="005E0FCE" w14:paraId="575CF488" w14:textId="77777777" w:rsidTr="001F1ACB">
        <w:trPr>
          <w:jc w:val="center"/>
        </w:trPr>
        <w:tc>
          <w:tcPr>
            <w:tcW w:w="4962" w:type="dxa"/>
          </w:tcPr>
          <w:p w14:paraId="464F6D52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proofErr w:type="spellStart"/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Progr</w:t>
            </w:r>
            <w:proofErr w:type="spellEnd"/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. Chilometrica</w:t>
            </w:r>
          </w:p>
        </w:tc>
        <w:tc>
          <w:tcPr>
            <w:tcW w:w="3827" w:type="dxa"/>
          </w:tcPr>
          <w:p w14:paraId="7021AFAA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</w:tr>
      <w:tr w:rsidR="002B7742" w:rsidRPr="005E0FCE" w14:paraId="2EF8F432" w14:textId="77777777" w:rsidTr="001F1ACB">
        <w:trPr>
          <w:jc w:val="center"/>
        </w:trPr>
        <w:tc>
          <w:tcPr>
            <w:tcW w:w="4962" w:type="dxa"/>
          </w:tcPr>
          <w:p w14:paraId="241DF547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Carreggiata/rampa di svincolo</w:t>
            </w:r>
          </w:p>
        </w:tc>
        <w:tc>
          <w:tcPr>
            <w:tcW w:w="3827" w:type="dxa"/>
          </w:tcPr>
          <w:p w14:paraId="2C575F8A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</w:tr>
      <w:tr w:rsidR="002B7742" w:rsidRPr="005E0FCE" w14:paraId="1E38BCD3" w14:textId="77777777" w:rsidTr="001F1ACB">
        <w:trPr>
          <w:jc w:val="center"/>
        </w:trPr>
        <w:tc>
          <w:tcPr>
            <w:tcW w:w="4962" w:type="dxa"/>
          </w:tcPr>
          <w:p w14:paraId="1FBCEB72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sz w:val="19"/>
                <w:szCs w:val="19"/>
              </w:rPr>
            </w:pPr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Lato (DX/SX)</w:t>
            </w:r>
          </w:p>
        </w:tc>
        <w:tc>
          <w:tcPr>
            <w:tcW w:w="3827" w:type="dxa"/>
          </w:tcPr>
          <w:p w14:paraId="2DA1409E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</w:tr>
      <w:tr w:rsidR="002B7742" w:rsidRPr="005E0FCE" w14:paraId="11C83B9D" w14:textId="77777777" w:rsidTr="001F1ACB">
        <w:trPr>
          <w:jc w:val="center"/>
        </w:trPr>
        <w:tc>
          <w:tcPr>
            <w:tcW w:w="4962" w:type="dxa"/>
          </w:tcPr>
          <w:p w14:paraId="01B0B2D0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sz w:val="19"/>
                <w:szCs w:val="19"/>
              </w:rPr>
            </w:pPr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Tipologia (bordo laterale, bordo ponte, spartitraffico)</w:t>
            </w:r>
          </w:p>
        </w:tc>
        <w:tc>
          <w:tcPr>
            <w:tcW w:w="3827" w:type="dxa"/>
          </w:tcPr>
          <w:p w14:paraId="72C885F7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</w:tr>
      <w:tr w:rsidR="002B7742" w:rsidRPr="005E0FCE" w14:paraId="4A1DB42B" w14:textId="77777777" w:rsidTr="001F1ACB">
        <w:trPr>
          <w:jc w:val="center"/>
        </w:trPr>
        <w:tc>
          <w:tcPr>
            <w:tcW w:w="4962" w:type="dxa"/>
          </w:tcPr>
          <w:p w14:paraId="49A3A936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sz w:val="19"/>
                <w:szCs w:val="19"/>
              </w:rPr>
            </w:pPr>
            <w:r w:rsidRPr="005E0FCE">
              <w:rPr>
                <w:rFonts w:ascii="Times New Roman" w:hAnsi="Times New Roman" w:cs="Times New Roman"/>
                <w:sz w:val="19"/>
                <w:szCs w:val="19"/>
              </w:rPr>
              <w:t>Codice barriera</w:t>
            </w:r>
          </w:p>
        </w:tc>
        <w:tc>
          <w:tcPr>
            <w:tcW w:w="3827" w:type="dxa"/>
          </w:tcPr>
          <w:p w14:paraId="269F58C8" w14:textId="77777777" w:rsidR="002B7742" w:rsidRPr="005E0FCE" w:rsidRDefault="002B7742" w:rsidP="001F1ACB">
            <w:pPr>
              <w:tabs>
                <w:tab w:val="left" w:pos="8789"/>
              </w:tabs>
              <w:ind w:right="282"/>
              <w:rPr>
                <w:rFonts w:ascii="Times New Roman" w:hAnsi="Times New Roman" w:cs="Times New Roman"/>
                <w:i/>
                <w:sz w:val="19"/>
                <w:szCs w:val="19"/>
              </w:rPr>
            </w:pPr>
          </w:p>
        </w:tc>
      </w:tr>
    </w:tbl>
    <w:p w14:paraId="7095A258" w14:textId="77777777" w:rsidR="002B7742" w:rsidRPr="005E0FCE" w:rsidRDefault="002B7742" w:rsidP="002B7742">
      <w:pPr>
        <w:tabs>
          <w:tab w:val="left" w:pos="8789"/>
        </w:tabs>
        <w:ind w:right="284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5E0FCE">
        <w:rPr>
          <w:rFonts w:ascii="Times New Roman" w:hAnsi="Times New Roman" w:cs="Times New Roman"/>
          <w:b/>
          <w:sz w:val="19"/>
          <w:szCs w:val="19"/>
        </w:rPr>
        <w:t>DICHIARA</w:t>
      </w:r>
    </w:p>
    <w:p w14:paraId="37820A2C" w14:textId="77777777" w:rsidR="002B7742" w:rsidRPr="005E0FCE" w:rsidRDefault="002B7742" w:rsidP="002B7742">
      <w:pPr>
        <w:tabs>
          <w:tab w:val="left" w:pos="8789"/>
        </w:tabs>
        <w:ind w:right="284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(i) che l’intervento di sostituzione per manutenzione e/o per ripristino danni da incidente delle barriere di sicurezza in oggetto è stato eseguito con lo stesso tipologico di barriera precedentemente installata e che la posa in opera e il relativo posizionamento geometrico della stessa sono avvenuti secondo le prescrizioni tecniche di cui:</w:t>
      </w:r>
    </w:p>
    <w:p w14:paraId="12CD0BBC" w14:textId="77777777" w:rsidR="002B7742" w:rsidRPr="005E0FCE" w:rsidRDefault="002B7742" w:rsidP="002B7742">
      <w:pPr>
        <w:pStyle w:val="Paragrafoelenco"/>
        <w:widowControl w:val="0"/>
        <w:numPr>
          <w:ilvl w:val="0"/>
          <w:numId w:val="44"/>
        </w:numPr>
        <w:tabs>
          <w:tab w:val="left" w:pos="8789"/>
        </w:tabs>
        <w:spacing w:after="0"/>
        <w:ind w:left="567" w:right="284"/>
        <w:jc w:val="both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 xml:space="preserve">agli elaborati progettuali, ai disegni tecnici e al manuale di utilizzo e installazione del dispositivo, </w:t>
      </w:r>
    </w:p>
    <w:p w14:paraId="5F47E54A" w14:textId="77777777" w:rsidR="002B7742" w:rsidRPr="005E0FCE" w:rsidRDefault="002B7742" w:rsidP="002B7742">
      <w:pPr>
        <w:tabs>
          <w:tab w:val="left" w:pos="8789"/>
        </w:tabs>
        <w:ind w:left="207" w:right="284"/>
        <w:jc w:val="center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OVVERO</w:t>
      </w:r>
    </w:p>
    <w:p w14:paraId="64343859" w14:textId="77777777" w:rsidR="002B7742" w:rsidRPr="005E0FCE" w:rsidRDefault="002B7742" w:rsidP="002B7742">
      <w:pPr>
        <w:pStyle w:val="Paragrafoelenco"/>
        <w:widowControl w:val="0"/>
        <w:numPr>
          <w:ilvl w:val="0"/>
          <w:numId w:val="44"/>
        </w:numPr>
        <w:tabs>
          <w:tab w:val="left" w:pos="8789"/>
        </w:tabs>
        <w:spacing w:after="0"/>
        <w:ind w:left="567" w:right="284"/>
        <w:jc w:val="both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ai disegni quotati riportati nel “</w:t>
      </w:r>
      <w:r w:rsidRPr="005E0FCE">
        <w:rPr>
          <w:rFonts w:ascii="Times New Roman" w:hAnsi="Times New Roman" w:cs="Times New Roman"/>
          <w:b/>
          <w:sz w:val="19"/>
          <w:szCs w:val="19"/>
        </w:rPr>
        <w:t>Catalogo Generale delle Barriere di Sicurezza”</w:t>
      </w:r>
      <w:r w:rsidRPr="005E0FCE">
        <w:rPr>
          <w:rFonts w:ascii="Times New Roman" w:hAnsi="Times New Roman" w:cs="Times New Roman"/>
          <w:sz w:val="19"/>
          <w:szCs w:val="19"/>
        </w:rPr>
        <w:t xml:space="preserve"> del Consiglio Superiore dei Lavori Pubblici V° sezione del 26.05.1988” e nel </w:t>
      </w:r>
      <w:r w:rsidRPr="005E0FCE">
        <w:rPr>
          <w:rFonts w:ascii="Times New Roman" w:hAnsi="Times New Roman" w:cs="Times New Roman"/>
          <w:b/>
          <w:sz w:val="19"/>
          <w:szCs w:val="19"/>
        </w:rPr>
        <w:t>“Manuale delle protezioni di sicurezza autostradali</w:t>
      </w:r>
      <w:r w:rsidRPr="005E0FCE">
        <w:rPr>
          <w:rFonts w:ascii="Times New Roman" w:hAnsi="Times New Roman" w:cs="Times New Roman"/>
          <w:sz w:val="19"/>
          <w:szCs w:val="19"/>
        </w:rPr>
        <w:t xml:space="preserve"> della </w:t>
      </w:r>
      <w:proofErr w:type="spellStart"/>
      <w:r w:rsidRPr="005E0FCE">
        <w:rPr>
          <w:rFonts w:ascii="Times New Roman" w:hAnsi="Times New Roman" w:cs="Times New Roman"/>
          <w:sz w:val="19"/>
          <w:szCs w:val="19"/>
        </w:rPr>
        <w:t>Soc</w:t>
      </w:r>
      <w:proofErr w:type="spellEnd"/>
      <w:r w:rsidRPr="005E0FCE">
        <w:rPr>
          <w:rFonts w:ascii="Times New Roman" w:hAnsi="Times New Roman" w:cs="Times New Roman"/>
          <w:sz w:val="19"/>
          <w:szCs w:val="19"/>
        </w:rPr>
        <w:t>. Autostrade Gennaio 1992,</w:t>
      </w:r>
    </w:p>
    <w:p w14:paraId="4262A0D3" w14:textId="77777777" w:rsidR="002B7742" w:rsidRPr="005E0FCE" w:rsidRDefault="002B7742" w:rsidP="002B7742">
      <w:pPr>
        <w:tabs>
          <w:tab w:val="left" w:pos="8789"/>
        </w:tabs>
        <w:ind w:left="207" w:right="284"/>
        <w:jc w:val="center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OVVERO</w:t>
      </w:r>
    </w:p>
    <w:p w14:paraId="5CC0871B" w14:textId="77777777" w:rsidR="002B7742" w:rsidRPr="005E0FCE" w:rsidRDefault="002B7742" w:rsidP="002B7742">
      <w:pPr>
        <w:pStyle w:val="Paragrafoelenco"/>
        <w:widowControl w:val="0"/>
        <w:numPr>
          <w:ilvl w:val="0"/>
          <w:numId w:val="44"/>
        </w:numPr>
        <w:tabs>
          <w:tab w:val="left" w:pos="8789"/>
        </w:tabs>
        <w:spacing w:after="120"/>
        <w:ind w:left="567" w:right="284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alla documentazione fornita dal Direttore Lavori,</w:t>
      </w:r>
    </w:p>
    <w:p w14:paraId="610C0972" w14:textId="2695C5F2" w:rsidR="002B7742" w:rsidRDefault="002B7742" w:rsidP="002B7742">
      <w:pPr>
        <w:tabs>
          <w:tab w:val="left" w:pos="8789"/>
        </w:tabs>
        <w:spacing w:after="60"/>
        <w:ind w:right="284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 xml:space="preserve">utilizzando materiali conformi come da dichiarazioni allegate (OVVERO: materiali resi disponibili dal Committente). </w:t>
      </w:r>
    </w:p>
    <w:p w14:paraId="5AD7894A" w14:textId="77777777" w:rsidR="00250BE0" w:rsidRPr="005E0FCE" w:rsidRDefault="00250BE0" w:rsidP="002B7742">
      <w:pPr>
        <w:tabs>
          <w:tab w:val="left" w:pos="8789"/>
        </w:tabs>
        <w:spacing w:after="60"/>
        <w:ind w:right="284"/>
        <w:rPr>
          <w:rFonts w:ascii="Times New Roman" w:hAnsi="Times New Roman" w:cs="Times New Roman"/>
          <w:sz w:val="19"/>
          <w:szCs w:val="19"/>
        </w:rPr>
      </w:pPr>
    </w:p>
    <w:p w14:paraId="25D3572C" w14:textId="77777777" w:rsidR="002B7742" w:rsidRPr="005E0FCE" w:rsidRDefault="002B7742" w:rsidP="002B7742">
      <w:pPr>
        <w:tabs>
          <w:tab w:val="left" w:pos="8789"/>
        </w:tabs>
        <w:ind w:right="284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 xml:space="preserve">(ii) di aver proceduto al controllo ed al serraggio di tutta la bulloneria metallica per i 90 ml che precedono e seguono il punto oggetto del ripristino secondo le indicazioni del “Manuale di ispezione e controllo – Dispositivi di ritenuta” (rev. 1 dicembre 2018 e </w:t>
      </w:r>
      <w:proofErr w:type="spellStart"/>
      <w:r w:rsidRPr="005E0FCE">
        <w:rPr>
          <w:rFonts w:ascii="Times New Roman" w:hAnsi="Times New Roman" w:cs="Times New Roman"/>
          <w:sz w:val="19"/>
          <w:szCs w:val="19"/>
        </w:rPr>
        <w:t>s.m.i.</w:t>
      </w:r>
      <w:proofErr w:type="spellEnd"/>
      <w:r w:rsidRPr="005E0FCE">
        <w:rPr>
          <w:rFonts w:ascii="Times New Roman" w:hAnsi="Times New Roman" w:cs="Times New Roman"/>
          <w:sz w:val="19"/>
          <w:szCs w:val="19"/>
        </w:rPr>
        <w:t>).</w:t>
      </w:r>
    </w:p>
    <w:p w14:paraId="37C3F705" w14:textId="77777777" w:rsidR="002B7742" w:rsidRPr="005E0FCE" w:rsidRDefault="002B7742" w:rsidP="002B7742">
      <w:pPr>
        <w:tabs>
          <w:tab w:val="left" w:pos="8789"/>
        </w:tabs>
        <w:ind w:right="282"/>
        <w:jc w:val="right"/>
        <w:rPr>
          <w:rFonts w:ascii="Times New Roman" w:hAnsi="Times New Roman" w:cs="Times New Roman"/>
          <w:i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Timbro e firma Appaltatore</w:t>
      </w:r>
    </w:p>
    <w:p w14:paraId="73E851F5" w14:textId="77777777" w:rsidR="002B7742" w:rsidRPr="005E0FCE" w:rsidRDefault="002B7742" w:rsidP="002B7742">
      <w:pPr>
        <w:tabs>
          <w:tab w:val="left" w:pos="8789"/>
        </w:tabs>
        <w:ind w:right="282"/>
        <w:jc w:val="right"/>
        <w:rPr>
          <w:rFonts w:ascii="Times New Roman" w:hAnsi="Times New Roman" w:cs="Times New Roman"/>
          <w:sz w:val="19"/>
          <w:szCs w:val="19"/>
        </w:rPr>
      </w:pPr>
    </w:p>
    <w:p w14:paraId="329D075C" w14:textId="77777777" w:rsidR="002B7742" w:rsidRPr="005E0FCE" w:rsidRDefault="002B7742" w:rsidP="002B7742">
      <w:pPr>
        <w:tabs>
          <w:tab w:val="left" w:pos="8789"/>
        </w:tabs>
        <w:ind w:right="282"/>
        <w:jc w:val="right"/>
        <w:rPr>
          <w:rFonts w:ascii="Times New Roman" w:hAnsi="Times New Roman" w:cs="Times New Roman"/>
          <w:i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--------------------------</w:t>
      </w:r>
    </w:p>
    <w:p w14:paraId="4D3028DE" w14:textId="77777777" w:rsidR="002B7742" w:rsidRPr="005E0FCE" w:rsidRDefault="002B7742" w:rsidP="002B7742">
      <w:pPr>
        <w:tabs>
          <w:tab w:val="left" w:pos="8789"/>
        </w:tabs>
        <w:ind w:right="282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Luogo …………………… e data …/…/…</w:t>
      </w:r>
    </w:p>
    <w:p w14:paraId="51FF8E5A" w14:textId="77777777" w:rsidR="002B7742" w:rsidRPr="005E0FCE" w:rsidRDefault="002B7742" w:rsidP="002B7742">
      <w:pPr>
        <w:tabs>
          <w:tab w:val="left" w:pos="8789"/>
        </w:tabs>
        <w:ind w:right="282"/>
        <w:rPr>
          <w:rFonts w:ascii="Times New Roman" w:hAnsi="Times New Roman" w:cs="Times New Roman"/>
          <w:sz w:val="19"/>
          <w:szCs w:val="19"/>
        </w:rPr>
      </w:pPr>
      <w:bookmarkStart w:id="0" w:name="_GoBack"/>
      <w:bookmarkEnd w:id="0"/>
    </w:p>
    <w:p w14:paraId="5404EC4F" w14:textId="77777777" w:rsidR="002B7742" w:rsidRPr="005E0FCE" w:rsidRDefault="002B7742" w:rsidP="002B7742">
      <w:pPr>
        <w:tabs>
          <w:tab w:val="left" w:pos="8789"/>
        </w:tabs>
        <w:ind w:right="282"/>
        <w:jc w:val="center"/>
        <w:rPr>
          <w:rFonts w:ascii="Times New Roman" w:hAnsi="Times New Roman" w:cs="Times New Roman"/>
          <w:sz w:val="19"/>
          <w:szCs w:val="19"/>
        </w:rPr>
      </w:pPr>
      <w:r w:rsidRPr="005E0FCE">
        <w:rPr>
          <w:rFonts w:ascii="Times New Roman" w:hAnsi="Times New Roman" w:cs="Times New Roman"/>
          <w:sz w:val="19"/>
          <w:szCs w:val="19"/>
        </w:rPr>
        <w:t>Pag. 1 di 2</w:t>
      </w:r>
    </w:p>
    <w:p w14:paraId="4D420370" w14:textId="77777777" w:rsidR="002B7742" w:rsidRPr="002B7742" w:rsidRDefault="002B7742" w:rsidP="002B7742">
      <w:pPr>
        <w:rPr>
          <w:rFonts w:ascii="Times New Roman" w:eastAsia="Courier New" w:hAnsi="Times New Roman" w:cs="Times New Roman"/>
          <w:b/>
          <w:sz w:val="19"/>
          <w:szCs w:val="19"/>
        </w:rPr>
      </w:pPr>
      <w:r w:rsidRPr="005E0FCE">
        <w:rPr>
          <w:rFonts w:ascii="Times New Roman" w:eastAsia="Courier New" w:hAnsi="Times New Roman" w:cs="Times New Roman"/>
          <w:b/>
          <w:sz w:val="19"/>
          <w:szCs w:val="19"/>
        </w:rPr>
        <w:lastRenderedPageBreak/>
        <w:t>Allegato 1 – Dichiarazione di conformità d’installazione (2/2)</w:t>
      </w:r>
    </w:p>
    <w:p w14:paraId="788AC31D" w14:textId="77777777" w:rsidR="002B7742" w:rsidRPr="002B7742" w:rsidRDefault="002B7742" w:rsidP="002B7742">
      <w:pPr>
        <w:tabs>
          <w:tab w:val="left" w:pos="8789"/>
        </w:tabs>
        <w:ind w:right="282"/>
        <w:jc w:val="center"/>
        <w:rPr>
          <w:rFonts w:ascii="Times New Roman" w:hAnsi="Times New Roman" w:cs="Times New Roman"/>
          <w:sz w:val="19"/>
          <w:szCs w:val="19"/>
        </w:rPr>
      </w:pPr>
      <w:r w:rsidRPr="002B7742">
        <w:rPr>
          <w:rFonts w:ascii="Times New Roman" w:hAnsi="Times New Roman" w:cs="Times New Roman"/>
          <w:noProof/>
          <w:sz w:val="19"/>
          <w:szCs w:val="19"/>
        </w:rPr>
        <w:drawing>
          <wp:inline distT="0" distB="0" distL="0" distR="0" wp14:anchorId="17A6D507" wp14:editId="42F10177">
            <wp:extent cx="8376300" cy="5881316"/>
            <wp:effectExtent l="9525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35341" cy="592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6C3128" w14:textId="77777777" w:rsidR="002B7742" w:rsidRPr="002B7742" w:rsidRDefault="002B7742" w:rsidP="002B7742">
      <w:pPr>
        <w:tabs>
          <w:tab w:val="left" w:pos="8789"/>
        </w:tabs>
        <w:ind w:right="282"/>
        <w:jc w:val="center"/>
        <w:rPr>
          <w:rFonts w:ascii="Times New Roman" w:hAnsi="Times New Roman" w:cs="Times New Roman"/>
          <w:sz w:val="19"/>
          <w:szCs w:val="19"/>
        </w:rPr>
      </w:pPr>
      <w:r w:rsidRPr="002B7742">
        <w:rPr>
          <w:rFonts w:ascii="Times New Roman" w:hAnsi="Times New Roman" w:cs="Times New Roman"/>
          <w:sz w:val="19"/>
          <w:szCs w:val="19"/>
        </w:rPr>
        <w:t>Pag. 2 di 2</w:t>
      </w:r>
    </w:p>
    <w:sectPr w:rsidR="002B7742" w:rsidRPr="002B77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AC2E2" w14:textId="77777777" w:rsidR="00162D05" w:rsidRDefault="00162D05" w:rsidP="00C1582E">
      <w:pPr>
        <w:spacing w:after="0" w:line="240" w:lineRule="auto"/>
      </w:pPr>
      <w:r>
        <w:separator/>
      </w:r>
    </w:p>
  </w:endnote>
  <w:endnote w:type="continuationSeparator" w:id="0">
    <w:p w14:paraId="545C4F6B" w14:textId="77777777" w:rsidR="00162D05" w:rsidRDefault="00162D05" w:rsidP="00C15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BF308" w14:textId="77777777" w:rsidR="00162D05" w:rsidRDefault="00162D05" w:rsidP="00C1582E">
      <w:pPr>
        <w:spacing w:after="0" w:line="240" w:lineRule="auto"/>
      </w:pPr>
      <w:r>
        <w:separator/>
      </w:r>
    </w:p>
  </w:footnote>
  <w:footnote w:type="continuationSeparator" w:id="0">
    <w:p w14:paraId="57A3BA42" w14:textId="77777777" w:rsidR="00162D05" w:rsidRDefault="00162D05" w:rsidP="00C15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748F"/>
    <w:multiLevelType w:val="hybridMultilevel"/>
    <w:tmpl w:val="CDF26414"/>
    <w:lvl w:ilvl="0" w:tplc="04100003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1" w:tplc="082E06CA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hint="default"/>
      </w:rPr>
    </w:lvl>
    <w:lvl w:ilvl="2" w:tplc="F3EC3392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3" w:tplc="D47AD1E4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4" w:tplc="C3201458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hint="default"/>
      </w:rPr>
    </w:lvl>
    <w:lvl w:ilvl="5" w:tplc="C624EBD6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  <w:lvl w:ilvl="6" w:tplc="11A8B3E4" w:tentative="1">
      <w:start w:val="1"/>
      <w:numFmt w:val="bullet"/>
      <w:lvlText w:val=""/>
      <w:lvlJc w:val="left"/>
      <w:pPr>
        <w:tabs>
          <w:tab w:val="num" w:pos="6864"/>
        </w:tabs>
        <w:ind w:left="6864" w:hanging="360"/>
      </w:pPr>
      <w:rPr>
        <w:rFonts w:ascii="Symbol" w:hAnsi="Symbol" w:hint="default"/>
      </w:rPr>
    </w:lvl>
    <w:lvl w:ilvl="7" w:tplc="C7E0780A" w:tentative="1">
      <w:start w:val="1"/>
      <w:numFmt w:val="bullet"/>
      <w:lvlText w:val="o"/>
      <w:lvlJc w:val="left"/>
      <w:pPr>
        <w:tabs>
          <w:tab w:val="num" w:pos="7584"/>
        </w:tabs>
        <w:ind w:left="7584" w:hanging="360"/>
      </w:pPr>
      <w:rPr>
        <w:rFonts w:ascii="Courier New" w:hAnsi="Courier New" w:hint="default"/>
      </w:rPr>
    </w:lvl>
    <w:lvl w:ilvl="8" w:tplc="87A07E14" w:tentative="1">
      <w:start w:val="1"/>
      <w:numFmt w:val="bullet"/>
      <w:lvlText w:val=""/>
      <w:lvlJc w:val="left"/>
      <w:pPr>
        <w:tabs>
          <w:tab w:val="num" w:pos="8304"/>
        </w:tabs>
        <w:ind w:left="8304" w:hanging="360"/>
      </w:pPr>
      <w:rPr>
        <w:rFonts w:ascii="Wingdings" w:hAnsi="Wingdings" w:hint="default"/>
      </w:rPr>
    </w:lvl>
  </w:abstractNum>
  <w:abstractNum w:abstractNumId="1" w15:restartNumberingAfterBreak="0">
    <w:nsid w:val="041C4BBD"/>
    <w:multiLevelType w:val="hybridMultilevel"/>
    <w:tmpl w:val="82427C1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1572A9"/>
    <w:multiLevelType w:val="hybridMultilevel"/>
    <w:tmpl w:val="17F68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27D11"/>
    <w:multiLevelType w:val="hybridMultilevel"/>
    <w:tmpl w:val="7A188DC2"/>
    <w:lvl w:ilvl="0" w:tplc="0410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E8F3BEA"/>
    <w:multiLevelType w:val="hybridMultilevel"/>
    <w:tmpl w:val="7AF6A85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F9464F6"/>
    <w:multiLevelType w:val="hybridMultilevel"/>
    <w:tmpl w:val="0032D622"/>
    <w:lvl w:ilvl="0" w:tplc="04100019">
      <w:start w:val="1"/>
      <w:numFmt w:val="lowerLetter"/>
      <w:lvlText w:val="%1.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117729AA"/>
    <w:multiLevelType w:val="hybridMultilevel"/>
    <w:tmpl w:val="1224738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864DB"/>
    <w:multiLevelType w:val="hybridMultilevel"/>
    <w:tmpl w:val="3600122A"/>
    <w:lvl w:ilvl="0" w:tplc="D2581244">
      <w:numFmt w:val="bullet"/>
      <w:lvlText w:val="-"/>
      <w:lvlJc w:val="left"/>
      <w:pPr>
        <w:tabs>
          <w:tab w:val="num" w:pos="1824"/>
        </w:tabs>
        <w:ind w:left="1824" w:hanging="360"/>
      </w:pPr>
      <w:rPr>
        <w:rFonts w:ascii="Book Antiqua" w:eastAsia="Times New Roman" w:hAnsi="Book Antiqua" w:hint="default"/>
      </w:rPr>
    </w:lvl>
    <w:lvl w:ilvl="1" w:tplc="082E06CA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hint="default"/>
      </w:rPr>
    </w:lvl>
    <w:lvl w:ilvl="2" w:tplc="F3EC3392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3" w:tplc="D47AD1E4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4" w:tplc="C3201458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hint="default"/>
      </w:rPr>
    </w:lvl>
    <w:lvl w:ilvl="5" w:tplc="C624EBD6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  <w:lvl w:ilvl="6" w:tplc="11A8B3E4" w:tentative="1">
      <w:start w:val="1"/>
      <w:numFmt w:val="bullet"/>
      <w:lvlText w:val=""/>
      <w:lvlJc w:val="left"/>
      <w:pPr>
        <w:tabs>
          <w:tab w:val="num" w:pos="6864"/>
        </w:tabs>
        <w:ind w:left="6864" w:hanging="360"/>
      </w:pPr>
      <w:rPr>
        <w:rFonts w:ascii="Symbol" w:hAnsi="Symbol" w:hint="default"/>
      </w:rPr>
    </w:lvl>
    <w:lvl w:ilvl="7" w:tplc="C7E0780A" w:tentative="1">
      <w:start w:val="1"/>
      <w:numFmt w:val="bullet"/>
      <w:lvlText w:val="o"/>
      <w:lvlJc w:val="left"/>
      <w:pPr>
        <w:tabs>
          <w:tab w:val="num" w:pos="7584"/>
        </w:tabs>
        <w:ind w:left="7584" w:hanging="360"/>
      </w:pPr>
      <w:rPr>
        <w:rFonts w:ascii="Courier New" w:hAnsi="Courier New" w:hint="default"/>
      </w:rPr>
    </w:lvl>
    <w:lvl w:ilvl="8" w:tplc="87A07E14" w:tentative="1">
      <w:start w:val="1"/>
      <w:numFmt w:val="bullet"/>
      <w:lvlText w:val=""/>
      <w:lvlJc w:val="left"/>
      <w:pPr>
        <w:tabs>
          <w:tab w:val="num" w:pos="8304"/>
        </w:tabs>
        <w:ind w:left="8304" w:hanging="360"/>
      </w:pPr>
      <w:rPr>
        <w:rFonts w:ascii="Wingdings" w:hAnsi="Wingdings" w:hint="default"/>
      </w:rPr>
    </w:lvl>
  </w:abstractNum>
  <w:abstractNum w:abstractNumId="8" w15:restartNumberingAfterBreak="0">
    <w:nsid w:val="15A45F20"/>
    <w:multiLevelType w:val="hybridMultilevel"/>
    <w:tmpl w:val="49F8419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7A722DC"/>
    <w:multiLevelType w:val="hybridMultilevel"/>
    <w:tmpl w:val="EAB48C64"/>
    <w:lvl w:ilvl="0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953E9"/>
    <w:multiLevelType w:val="hybridMultilevel"/>
    <w:tmpl w:val="6C462CE6"/>
    <w:lvl w:ilvl="0" w:tplc="33F6B06A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20FE588D"/>
    <w:multiLevelType w:val="hybridMultilevel"/>
    <w:tmpl w:val="E0A82812"/>
    <w:lvl w:ilvl="0" w:tplc="04100003">
      <w:start w:val="1"/>
      <w:numFmt w:val="bullet"/>
      <w:lvlText w:val="o"/>
      <w:lvlJc w:val="left"/>
      <w:pPr>
        <w:ind w:left="40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21EF7345"/>
    <w:multiLevelType w:val="hybridMultilevel"/>
    <w:tmpl w:val="73924BDE"/>
    <w:lvl w:ilvl="0" w:tplc="304AD86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23A528D5"/>
    <w:multiLevelType w:val="hybridMultilevel"/>
    <w:tmpl w:val="77D0C9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C3269"/>
    <w:multiLevelType w:val="hybridMultilevel"/>
    <w:tmpl w:val="5C20AB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684D0E"/>
    <w:multiLevelType w:val="hybridMultilevel"/>
    <w:tmpl w:val="4F886F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2409A"/>
    <w:multiLevelType w:val="hybridMultilevel"/>
    <w:tmpl w:val="4D6EE516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7982F99"/>
    <w:multiLevelType w:val="hybridMultilevel"/>
    <w:tmpl w:val="7E109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934CAB"/>
    <w:multiLevelType w:val="hybridMultilevel"/>
    <w:tmpl w:val="557E59BC"/>
    <w:lvl w:ilvl="0" w:tplc="304AD86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Theme="minorHAnsi" w:hAnsi="Calibri" w:cstheme="minorBidi" w:hint="default"/>
      </w:rPr>
    </w:lvl>
    <w:lvl w:ilvl="1" w:tplc="082E06CA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F3EC3392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D47AD1E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C3201458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C624EBD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11A8B3E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C7E0780A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87A07E14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2D997C4E"/>
    <w:multiLevelType w:val="multilevel"/>
    <w:tmpl w:val="1ABAD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A75EEE"/>
    <w:multiLevelType w:val="hybridMultilevel"/>
    <w:tmpl w:val="55A89D06"/>
    <w:lvl w:ilvl="0" w:tplc="A8BCC7E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B90E78"/>
    <w:multiLevelType w:val="hybridMultilevel"/>
    <w:tmpl w:val="97A06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F612A5"/>
    <w:multiLevelType w:val="hybridMultilevel"/>
    <w:tmpl w:val="0B5C23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84D95"/>
    <w:multiLevelType w:val="hybridMultilevel"/>
    <w:tmpl w:val="B46665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37FD9"/>
    <w:multiLevelType w:val="hybridMultilevel"/>
    <w:tmpl w:val="0C74FED2"/>
    <w:lvl w:ilvl="0" w:tplc="04100003">
      <w:start w:val="1"/>
      <w:numFmt w:val="bullet"/>
      <w:lvlText w:val="o"/>
      <w:lvlJc w:val="left"/>
      <w:pPr>
        <w:ind w:left="40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41841DC2"/>
    <w:multiLevelType w:val="hybridMultilevel"/>
    <w:tmpl w:val="90AEFB82"/>
    <w:lvl w:ilvl="0" w:tplc="04100003">
      <w:start w:val="1"/>
      <w:numFmt w:val="bullet"/>
      <w:lvlText w:val="o"/>
      <w:lvlJc w:val="left"/>
      <w:pPr>
        <w:tabs>
          <w:tab w:val="num" w:pos="1824"/>
        </w:tabs>
        <w:ind w:left="1824" w:hanging="360"/>
      </w:pPr>
      <w:rPr>
        <w:rFonts w:ascii="Courier New" w:hAnsi="Courier New" w:cs="Courier New" w:hint="default"/>
      </w:rPr>
    </w:lvl>
    <w:lvl w:ilvl="1" w:tplc="082E06CA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hint="default"/>
      </w:rPr>
    </w:lvl>
    <w:lvl w:ilvl="2" w:tplc="F3EC3392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3" w:tplc="D47AD1E4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4" w:tplc="C3201458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hint="default"/>
      </w:rPr>
    </w:lvl>
    <w:lvl w:ilvl="5" w:tplc="C624EBD6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  <w:lvl w:ilvl="6" w:tplc="11A8B3E4" w:tentative="1">
      <w:start w:val="1"/>
      <w:numFmt w:val="bullet"/>
      <w:lvlText w:val=""/>
      <w:lvlJc w:val="left"/>
      <w:pPr>
        <w:tabs>
          <w:tab w:val="num" w:pos="6864"/>
        </w:tabs>
        <w:ind w:left="6864" w:hanging="360"/>
      </w:pPr>
      <w:rPr>
        <w:rFonts w:ascii="Symbol" w:hAnsi="Symbol" w:hint="default"/>
      </w:rPr>
    </w:lvl>
    <w:lvl w:ilvl="7" w:tplc="C7E0780A" w:tentative="1">
      <w:start w:val="1"/>
      <w:numFmt w:val="bullet"/>
      <w:lvlText w:val="o"/>
      <w:lvlJc w:val="left"/>
      <w:pPr>
        <w:tabs>
          <w:tab w:val="num" w:pos="7584"/>
        </w:tabs>
        <w:ind w:left="7584" w:hanging="360"/>
      </w:pPr>
      <w:rPr>
        <w:rFonts w:ascii="Courier New" w:hAnsi="Courier New" w:hint="default"/>
      </w:rPr>
    </w:lvl>
    <w:lvl w:ilvl="8" w:tplc="87A07E14" w:tentative="1">
      <w:start w:val="1"/>
      <w:numFmt w:val="bullet"/>
      <w:lvlText w:val=""/>
      <w:lvlJc w:val="left"/>
      <w:pPr>
        <w:tabs>
          <w:tab w:val="num" w:pos="8304"/>
        </w:tabs>
        <w:ind w:left="8304" w:hanging="360"/>
      </w:pPr>
      <w:rPr>
        <w:rFonts w:ascii="Wingdings" w:hAnsi="Wingdings" w:hint="default"/>
      </w:rPr>
    </w:lvl>
  </w:abstractNum>
  <w:abstractNum w:abstractNumId="26" w15:restartNumberingAfterBreak="0">
    <w:nsid w:val="42307D7A"/>
    <w:multiLevelType w:val="hybridMultilevel"/>
    <w:tmpl w:val="950A04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23CCD"/>
    <w:multiLevelType w:val="hybridMultilevel"/>
    <w:tmpl w:val="D750A0DC"/>
    <w:lvl w:ilvl="0" w:tplc="C33442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E95D36"/>
    <w:multiLevelType w:val="hybridMultilevel"/>
    <w:tmpl w:val="522CB9A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F33155"/>
    <w:multiLevelType w:val="hybridMultilevel"/>
    <w:tmpl w:val="AD343ED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8335547"/>
    <w:multiLevelType w:val="hybridMultilevel"/>
    <w:tmpl w:val="BC3AAB86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9322DA8"/>
    <w:multiLevelType w:val="hybridMultilevel"/>
    <w:tmpl w:val="A4AE5A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9015D"/>
    <w:multiLevelType w:val="hybridMultilevel"/>
    <w:tmpl w:val="7E34F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A1524"/>
    <w:multiLevelType w:val="hybridMultilevel"/>
    <w:tmpl w:val="70747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21756E"/>
    <w:multiLevelType w:val="hybridMultilevel"/>
    <w:tmpl w:val="88FE0BF8"/>
    <w:lvl w:ilvl="0" w:tplc="04100003">
      <w:start w:val="1"/>
      <w:numFmt w:val="bullet"/>
      <w:lvlText w:val="o"/>
      <w:lvlJc w:val="left"/>
      <w:pPr>
        <w:ind w:left="40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5" w15:restartNumberingAfterBreak="0">
    <w:nsid w:val="5F854A0E"/>
    <w:multiLevelType w:val="hybridMultilevel"/>
    <w:tmpl w:val="73C0E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8A1690"/>
    <w:multiLevelType w:val="hybridMultilevel"/>
    <w:tmpl w:val="B01251C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397F33"/>
    <w:multiLevelType w:val="hybridMultilevel"/>
    <w:tmpl w:val="42029E28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039102F"/>
    <w:multiLevelType w:val="hybridMultilevel"/>
    <w:tmpl w:val="4C3052F0"/>
    <w:lvl w:ilvl="0" w:tplc="0410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9" w15:restartNumberingAfterBreak="0">
    <w:nsid w:val="73512FF1"/>
    <w:multiLevelType w:val="hybridMultilevel"/>
    <w:tmpl w:val="F8B4D74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ED2F0C"/>
    <w:multiLevelType w:val="hybridMultilevel"/>
    <w:tmpl w:val="1D5CC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9B13D0"/>
    <w:multiLevelType w:val="hybridMultilevel"/>
    <w:tmpl w:val="A6F8E212"/>
    <w:lvl w:ilvl="0" w:tplc="0410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2" w15:restartNumberingAfterBreak="0">
    <w:nsid w:val="79DA66F5"/>
    <w:multiLevelType w:val="hybridMultilevel"/>
    <w:tmpl w:val="247040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7B07B1"/>
    <w:multiLevelType w:val="hybridMultilevel"/>
    <w:tmpl w:val="40CAFD32"/>
    <w:lvl w:ilvl="0" w:tplc="19788C14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4" w15:restartNumberingAfterBreak="0">
    <w:nsid w:val="7F176DE0"/>
    <w:multiLevelType w:val="hybridMultilevel"/>
    <w:tmpl w:val="E868A374"/>
    <w:lvl w:ilvl="0" w:tplc="D2581244">
      <w:numFmt w:val="bullet"/>
      <w:lvlText w:val="-"/>
      <w:lvlJc w:val="left"/>
      <w:pPr>
        <w:tabs>
          <w:tab w:val="num" w:pos="1824"/>
        </w:tabs>
        <w:ind w:left="1824" w:hanging="360"/>
      </w:pPr>
      <w:rPr>
        <w:rFonts w:ascii="Book Antiqua" w:eastAsia="Times New Roman" w:hAnsi="Book Antiqua" w:hint="default"/>
      </w:rPr>
    </w:lvl>
    <w:lvl w:ilvl="1" w:tplc="082E06CA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hint="default"/>
      </w:rPr>
    </w:lvl>
    <w:lvl w:ilvl="2" w:tplc="F3EC3392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3" w:tplc="D47AD1E4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4" w:tplc="C3201458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hint="default"/>
      </w:rPr>
    </w:lvl>
    <w:lvl w:ilvl="5" w:tplc="C624EBD6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  <w:lvl w:ilvl="6" w:tplc="11A8B3E4" w:tentative="1">
      <w:start w:val="1"/>
      <w:numFmt w:val="bullet"/>
      <w:lvlText w:val=""/>
      <w:lvlJc w:val="left"/>
      <w:pPr>
        <w:tabs>
          <w:tab w:val="num" w:pos="6864"/>
        </w:tabs>
        <w:ind w:left="6864" w:hanging="360"/>
      </w:pPr>
      <w:rPr>
        <w:rFonts w:ascii="Symbol" w:hAnsi="Symbol" w:hint="default"/>
      </w:rPr>
    </w:lvl>
    <w:lvl w:ilvl="7" w:tplc="C7E0780A" w:tentative="1">
      <w:start w:val="1"/>
      <w:numFmt w:val="bullet"/>
      <w:lvlText w:val="o"/>
      <w:lvlJc w:val="left"/>
      <w:pPr>
        <w:tabs>
          <w:tab w:val="num" w:pos="7584"/>
        </w:tabs>
        <w:ind w:left="7584" w:hanging="360"/>
      </w:pPr>
      <w:rPr>
        <w:rFonts w:ascii="Courier New" w:hAnsi="Courier New" w:hint="default"/>
      </w:rPr>
    </w:lvl>
    <w:lvl w:ilvl="8" w:tplc="87A07E14" w:tentative="1">
      <w:start w:val="1"/>
      <w:numFmt w:val="bullet"/>
      <w:lvlText w:val=""/>
      <w:lvlJc w:val="left"/>
      <w:pPr>
        <w:tabs>
          <w:tab w:val="num" w:pos="8304"/>
        </w:tabs>
        <w:ind w:left="83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17"/>
  </w:num>
  <w:num w:numId="4">
    <w:abstractNumId w:val="2"/>
  </w:num>
  <w:num w:numId="5">
    <w:abstractNumId w:val="40"/>
  </w:num>
  <w:num w:numId="6">
    <w:abstractNumId w:val="36"/>
  </w:num>
  <w:num w:numId="7">
    <w:abstractNumId w:val="32"/>
  </w:num>
  <w:num w:numId="8">
    <w:abstractNumId w:val="9"/>
  </w:num>
  <w:num w:numId="9">
    <w:abstractNumId w:val="1"/>
  </w:num>
  <w:num w:numId="10">
    <w:abstractNumId w:val="15"/>
  </w:num>
  <w:num w:numId="11">
    <w:abstractNumId w:val="28"/>
  </w:num>
  <w:num w:numId="12">
    <w:abstractNumId w:val="6"/>
  </w:num>
  <w:num w:numId="13">
    <w:abstractNumId w:val="35"/>
  </w:num>
  <w:num w:numId="14">
    <w:abstractNumId w:val="3"/>
  </w:num>
  <w:num w:numId="15">
    <w:abstractNumId w:val="16"/>
  </w:num>
  <w:num w:numId="16">
    <w:abstractNumId w:val="29"/>
  </w:num>
  <w:num w:numId="17">
    <w:abstractNumId w:val="8"/>
  </w:num>
  <w:num w:numId="18">
    <w:abstractNumId w:val="39"/>
  </w:num>
  <w:num w:numId="19">
    <w:abstractNumId w:val="37"/>
  </w:num>
  <w:num w:numId="20">
    <w:abstractNumId w:val="30"/>
  </w:num>
  <w:num w:numId="21">
    <w:abstractNumId w:val="19"/>
  </w:num>
  <w:num w:numId="22">
    <w:abstractNumId w:val="43"/>
  </w:num>
  <w:num w:numId="23">
    <w:abstractNumId w:val="12"/>
  </w:num>
  <w:num w:numId="24">
    <w:abstractNumId w:val="10"/>
  </w:num>
  <w:num w:numId="25">
    <w:abstractNumId w:val="33"/>
  </w:num>
  <w:num w:numId="26">
    <w:abstractNumId w:val="26"/>
  </w:num>
  <w:num w:numId="27">
    <w:abstractNumId w:val="42"/>
  </w:num>
  <w:num w:numId="28">
    <w:abstractNumId w:val="5"/>
  </w:num>
  <w:num w:numId="29">
    <w:abstractNumId w:val="11"/>
  </w:num>
  <w:num w:numId="30">
    <w:abstractNumId w:val="7"/>
  </w:num>
  <w:num w:numId="31">
    <w:abstractNumId w:val="44"/>
  </w:num>
  <w:num w:numId="32">
    <w:abstractNumId w:val="25"/>
  </w:num>
  <w:num w:numId="33">
    <w:abstractNumId w:val="18"/>
  </w:num>
  <w:num w:numId="34">
    <w:abstractNumId w:val="34"/>
  </w:num>
  <w:num w:numId="35">
    <w:abstractNumId w:val="24"/>
  </w:num>
  <w:num w:numId="36">
    <w:abstractNumId w:val="0"/>
  </w:num>
  <w:num w:numId="37">
    <w:abstractNumId w:val="22"/>
  </w:num>
  <w:num w:numId="38">
    <w:abstractNumId w:val="31"/>
  </w:num>
  <w:num w:numId="39">
    <w:abstractNumId w:val="14"/>
  </w:num>
  <w:num w:numId="40">
    <w:abstractNumId w:val="23"/>
  </w:num>
  <w:num w:numId="41">
    <w:abstractNumId w:val="27"/>
  </w:num>
  <w:num w:numId="42">
    <w:abstractNumId w:val="13"/>
  </w:num>
  <w:num w:numId="43">
    <w:abstractNumId w:val="20"/>
  </w:num>
  <w:num w:numId="44">
    <w:abstractNumId w:val="38"/>
  </w:num>
  <w:num w:numId="4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D9"/>
    <w:rsid w:val="00001B4D"/>
    <w:rsid w:val="00004E4D"/>
    <w:rsid w:val="00005BA6"/>
    <w:rsid w:val="00007761"/>
    <w:rsid w:val="00010734"/>
    <w:rsid w:val="00011248"/>
    <w:rsid w:val="0001507D"/>
    <w:rsid w:val="0001553F"/>
    <w:rsid w:val="0004778A"/>
    <w:rsid w:val="000861DA"/>
    <w:rsid w:val="00087BAB"/>
    <w:rsid w:val="000A367D"/>
    <w:rsid w:val="000C1B9C"/>
    <w:rsid w:val="000E0FCB"/>
    <w:rsid w:val="000E34A5"/>
    <w:rsid w:val="000E451D"/>
    <w:rsid w:val="000F35B1"/>
    <w:rsid w:val="000F5CBB"/>
    <w:rsid w:val="000F692F"/>
    <w:rsid w:val="00101948"/>
    <w:rsid w:val="00106343"/>
    <w:rsid w:val="00110BC8"/>
    <w:rsid w:val="00117A97"/>
    <w:rsid w:val="0012188F"/>
    <w:rsid w:val="001502C5"/>
    <w:rsid w:val="00155147"/>
    <w:rsid w:val="0016073B"/>
    <w:rsid w:val="00162D05"/>
    <w:rsid w:val="00172E05"/>
    <w:rsid w:val="00183CFD"/>
    <w:rsid w:val="00196EAB"/>
    <w:rsid w:val="001A139C"/>
    <w:rsid w:val="001A3C3C"/>
    <w:rsid w:val="001B6BFA"/>
    <w:rsid w:val="001D64F5"/>
    <w:rsid w:val="001D691F"/>
    <w:rsid w:val="001F0491"/>
    <w:rsid w:val="0020594C"/>
    <w:rsid w:val="00213BFC"/>
    <w:rsid w:val="002266D5"/>
    <w:rsid w:val="00232EF9"/>
    <w:rsid w:val="00235498"/>
    <w:rsid w:val="00237F4A"/>
    <w:rsid w:val="0024799B"/>
    <w:rsid w:val="00250BE0"/>
    <w:rsid w:val="002526A6"/>
    <w:rsid w:val="002619CC"/>
    <w:rsid w:val="002672AA"/>
    <w:rsid w:val="00271AB6"/>
    <w:rsid w:val="00283438"/>
    <w:rsid w:val="0029189C"/>
    <w:rsid w:val="002969A3"/>
    <w:rsid w:val="002B344A"/>
    <w:rsid w:val="002B72B0"/>
    <w:rsid w:val="002B7742"/>
    <w:rsid w:val="002C1607"/>
    <w:rsid w:val="002C37D1"/>
    <w:rsid w:val="002C422D"/>
    <w:rsid w:val="002C65F3"/>
    <w:rsid w:val="002E1867"/>
    <w:rsid w:val="002E53D0"/>
    <w:rsid w:val="002F0224"/>
    <w:rsid w:val="00301120"/>
    <w:rsid w:val="00301BF6"/>
    <w:rsid w:val="00302245"/>
    <w:rsid w:val="00306489"/>
    <w:rsid w:val="00315388"/>
    <w:rsid w:val="00317D69"/>
    <w:rsid w:val="00320565"/>
    <w:rsid w:val="00324C7F"/>
    <w:rsid w:val="0033395B"/>
    <w:rsid w:val="00346749"/>
    <w:rsid w:val="00352FBC"/>
    <w:rsid w:val="0036439E"/>
    <w:rsid w:val="00373997"/>
    <w:rsid w:val="003A262B"/>
    <w:rsid w:val="003A4497"/>
    <w:rsid w:val="003B507C"/>
    <w:rsid w:val="003C03FB"/>
    <w:rsid w:val="003E130B"/>
    <w:rsid w:val="00401580"/>
    <w:rsid w:val="00407E29"/>
    <w:rsid w:val="00416976"/>
    <w:rsid w:val="00416DD1"/>
    <w:rsid w:val="00424C77"/>
    <w:rsid w:val="00427998"/>
    <w:rsid w:val="004378C2"/>
    <w:rsid w:val="00447120"/>
    <w:rsid w:val="00457969"/>
    <w:rsid w:val="00462954"/>
    <w:rsid w:val="00474ADE"/>
    <w:rsid w:val="004755D0"/>
    <w:rsid w:val="00485B55"/>
    <w:rsid w:val="00486205"/>
    <w:rsid w:val="00491F41"/>
    <w:rsid w:val="004B37B6"/>
    <w:rsid w:val="004D74A8"/>
    <w:rsid w:val="00503ED9"/>
    <w:rsid w:val="00507312"/>
    <w:rsid w:val="005136AE"/>
    <w:rsid w:val="005240CA"/>
    <w:rsid w:val="005242EF"/>
    <w:rsid w:val="00524E9F"/>
    <w:rsid w:val="00531D69"/>
    <w:rsid w:val="00547A4B"/>
    <w:rsid w:val="005508CD"/>
    <w:rsid w:val="00554D6F"/>
    <w:rsid w:val="0055771E"/>
    <w:rsid w:val="0058568B"/>
    <w:rsid w:val="00591EA3"/>
    <w:rsid w:val="00594DFD"/>
    <w:rsid w:val="00596CE3"/>
    <w:rsid w:val="005C4488"/>
    <w:rsid w:val="005E0493"/>
    <w:rsid w:val="005E0FCE"/>
    <w:rsid w:val="005E1A28"/>
    <w:rsid w:val="005E233D"/>
    <w:rsid w:val="005F4815"/>
    <w:rsid w:val="00633C6D"/>
    <w:rsid w:val="00646948"/>
    <w:rsid w:val="00647D9B"/>
    <w:rsid w:val="00661909"/>
    <w:rsid w:val="00664C74"/>
    <w:rsid w:val="00664E0D"/>
    <w:rsid w:val="006659C3"/>
    <w:rsid w:val="006720EF"/>
    <w:rsid w:val="00675FA2"/>
    <w:rsid w:val="00677A10"/>
    <w:rsid w:val="006805B7"/>
    <w:rsid w:val="006847F0"/>
    <w:rsid w:val="00684D2A"/>
    <w:rsid w:val="00690B40"/>
    <w:rsid w:val="00693E29"/>
    <w:rsid w:val="006A0142"/>
    <w:rsid w:val="006A5037"/>
    <w:rsid w:val="006A602D"/>
    <w:rsid w:val="006B2A95"/>
    <w:rsid w:val="006C72D9"/>
    <w:rsid w:val="006F012C"/>
    <w:rsid w:val="006F6AA5"/>
    <w:rsid w:val="00702679"/>
    <w:rsid w:val="007074D3"/>
    <w:rsid w:val="00713A4F"/>
    <w:rsid w:val="00723204"/>
    <w:rsid w:val="007300A8"/>
    <w:rsid w:val="00742956"/>
    <w:rsid w:val="00743E51"/>
    <w:rsid w:val="00753BCB"/>
    <w:rsid w:val="0076424A"/>
    <w:rsid w:val="007842A7"/>
    <w:rsid w:val="00785E7B"/>
    <w:rsid w:val="007968AF"/>
    <w:rsid w:val="007968E7"/>
    <w:rsid w:val="007A2069"/>
    <w:rsid w:val="007A6900"/>
    <w:rsid w:val="007B28D7"/>
    <w:rsid w:val="007E02FF"/>
    <w:rsid w:val="007E66B6"/>
    <w:rsid w:val="007F0A36"/>
    <w:rsid w:val="007F2E49"/>
    <w:rsid w:val="007F4D66"/>
    <w:rsid w:val="00801BD4"/>
    <w:rsid w:val="00810734"/>
    <w:rsid w:val="008143DE"/>
    <w:rsid w:val="00822E0D"/>
    <w:rsid w:val="0084584C"/>
    <w:rsid w:val="00856430"/>
    <w:rsid w:val="0087013B"/>
    <w:rsid w:val="00880DB0"/>
    <w:rsid w:val="00883C4F"/>
    <w:rsid w:val="008869FE"/>
    <w:rsid w:val="00893A75"/>
    <w:rsid w:val="008979C6"/>
    <w:rsid w:val="008A0155"/>
    <w:rsid w:val="008A1E6A"/>
    <w:rsid w:val="008B282B"/>
    <w:rsid w:val="008B373F"/>
    <w:rsid w:val="008B7407"/>
    <w:rsid w:val="008C4D5C"/>
    <w:rsid w:val="008D44DC"/>
    <w:rsid w:val="008E7359"/>
    <w:rsid w:val="008F2482"/>
    <w:rsid w:val="008F4336"/>
    <w:rsid w:val="00901205"/>
    <w:rsid w:val="00906441"/>
    <w:rsid w:val="0093464D"/>
    <w:rsid w:val="00940C22"/>
    <w:rsid w:val="009456E4"/>
    <w:rsid w:val="00946F43"/>
    <w:rsid w:val="009622BB"/>
    <w:rsid w:val="009715C4"/>
    <w:rsid w:val="009949D3"/>
    <w:rsid w:val="009964EB"/>
    <w:rsid w:val="009966DD"/>
    <w:rsid w:val="00996B4A"/>
    <w:rsid w:val="009C3F21"/>
    <w:rsid w:val="009D5E1E"/>
    <w:rsid w:val="009E4F2D"/>
    <w:rsid w:val="009E5DAF"/>
    <w:rsid w:val="00A2687E"/>
    <w:rsid w:val="00A32683"/>
    <w:rsid w:val="00A33EFF"/>
    <w:rsid w:val="00A37224"/>
    <w:rsid w:val="00A4331B"/>
    <w:rsid w:val="00A4500C"/>
    <w:rsid w:val="00A54D8F"/>
    <w:rsid w:val="00A73152"/>
    <w:rsid w:val="00A7783D"/>
    <w:rsid w:val="00A86E63"/>
    <w:rsid w:val="00AA6C43"/>
    <w:rsid w:val="00AB4B89"/>
    <w:rsid w:val="00AC18FA"/>
    <w:rsid w:val="00AD271A"/>
    <w:rsid w:val="00AF4832"/>
    <w:rsid w:val="00B04349"/>
    <w:rsid w:val="00B11D38"/>
    <w:rsid w:val="00B143C5"/>
    <w:rsid w:val="00B224C2"/>
    <w:rsid w:val="00B22C3D"/>
    <w:rsid w:val="00B25D99"/>
    <w:rsid w:val="00B27069"/>
    <w:rsid w:val="00B35F95"/>
    <w:rsid w:val="00B52C31"/>
    <w:rsid w:val="00B61679"/>
    <w:rsid w:val="00B81599"/>
    <w:rsid w:val="00B850CF"/>
    <w:rsid w:val="00B9293B"/>
    <w:rsid w:val="00B93DC6"/>
    <w:rsid w:val="00BB4258"/>
    <w:rsid w:val="00BB5095"/>
    <w:rsid w:val="00BB6B44"/>
    <w:rsid w:val="00BD5BB3"/>
    <w:rsid w:val="00BE7081"/>
    <w:rsid w:val="00BF48ED"/>
    <w:rsid w:val="00BF588B"/>
    <w:rsid w:val="00BF5EEB"/>
    <w:rsid w:val="00C002EB"/>
    <w:rsid w:val="00C05323"/>
    <w:rsid w:val="00C1582E"/>
    <w:rsid w:val="00C24545"/>
    <w:rsid w:val="00C44453"/>
    <w:rsid w:val="00C64A39"/>
    <w:rsid w:val="00C70F2F"/>
    <w:rsid w:val="00C82953"/>
    <w:rsid w:val="00C93336"/>
    <w:rsid w:val="00CA0132"/>
    <w:rsid w:val="00CB36E5"/>
    <w:rsid w:val="00CB6E37"/>
    <w:rsid w:val="00CD3DDB"/>
    <w:rsid w:val="00CE1667"/>
    <w:rsid w:val="00CF47CD"/>
    <w:rsid w:val="00CF77C3"/>
    <w:rsid w:val="00D037A7"/>
    <w:rsid w:val="00D053F2"/>
    <w:rsid w:val="00D05886"/>
    <w:rsid w:val="00D06CB2"/>
    <w:rsid w:val="00D162AB"/>
    <w:rsid w:val="00D32B42"/>
    <w:rsid w:val="00D51B8C"/>
    <w:rsid w:val="00D67186"/>
    <w:rsid w:val="00D67DB4"/>
    <w:rsid w:val="00D75AF6"/>
    <w:rsid w:val="00D84D64"/>
    <w:rsid w:val="00D907D2"/>
    <w:rsid w:val="00D919EE"/>
    <w:rsid w:val="00DA1C79"/>
    <w:rsid w:val="00DA2EF0"/>
    <w:rsid w:val="00DB737A"/>
    <w:rsid w:val="00DD1E27"/>
    <w:rsid w:val="00DD4A64"/>
    <w:rsid w:val="00DF1051"/>
    <w:rsid w:val="00DF2B61"/>
    <w:rsid w:val="00DF2FDC"/>
    <w:rsid w:val="00DF643F"/>
    <w:rsid w:val="00E06098"/>
    <w:rsid w:val="00E06846"/>
    <w:rsid w:val="00E20E2A"/>
    <w:rsid w:val="00E23D85"/>
    <w:rsid w:val="00E247BE"/>
    <w:rsid w:val="00E25538"/>
    <w:rsid w:val="00E412BA"/>
    <w:rsid w:val="00E529F6"/>
    <w:rsid w:val="00E573DF"/>
    <w:rsid w:val="00E61116"/>
    <w:rsid w:val="00E64DBC"/>
    <w:rsid w:val="00E86887"/>
    <w:rsid w:val="00E9785B"/>
    <w:rsid w:val="00EB14E4"/>
    <w:rsid w:val="00EC3425"/>
    <w:rsid w:val="00ED0F0C"/>
    <w:rsid w:val="00ED4BEA"/>
    <w:rsid w:val="00EF4546"/>
    <w:rsid w:val="00EF6553"/>
    <w:rsid w:val="00F136B4"/>
    <w:rsid w:val="00F324F5"/>
    <w:rsid w:val="00F55549"/>
    <w:rsid w:val="00F60E88"/>
    <w:rsid w:val="00F61DB2"/>
    <w:rsid w:val="00F667A5"/>
    <w:rsid w:val="00F67E08"/>
    <w:rsid w:val="00F76C1C"/>
    <w:rsid w:val="00F85497"/>
    <w:rsid w:val="00F86083"/>
    <w:rsid w:val="00F96516"/>
    <w:rsid w:val="00FA7BEC"/>
    <w:rsid w:val="00FB1F73"/>
    <w:rsid w:val="00FB7E1F"/>
    <w:rsid w:val="00FC59B7"/>
    <w:rsid w:val="00FC6DD1"/>
    <w:rsid w:val="00FE58B8"/>
    <w:rsid w:val="00FE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53330A"/>
  <w15:docId w15:val="{5F4224BF-6DE7-4960-83E8-57C524E7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0F2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158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582E"/>
  </w:style>
  <w:style w:type="paragraph" w:styleId="Pidipagina">
    <w:name w:val="footer"/>
    <w:basedOn w:val="Normale"/>
    <w:link w:val="PidipaginaCarattere"/>
    <w:uiPriority w:val="99"/>
    <w:unhideWhenUsed/>
    <w:rsid w:val="00C1582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582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9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622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753B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53BC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53BC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53B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53BCB"/>
    <w:rPr>
      <w:b/>
      <w:bCs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7F4D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5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33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6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C962-80DE-43EF-8D25-51165C28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per l'Italia S.p.A.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Malavolta, Ruena</dc:creator>
  <cp:lastModifiedBy>Sarperi, Ludovico</cp:lastModifiedBy>
  <cp:revision>3</cp:revision>
  <cp:lastPrinted>2017-09-14T12:10:00Z</cp:lastPrinted>
  <dcterms:created xsi:type="dcterms:W3CDTF">2019-07-16T14:09:00Z</dcterms:created>
  <dcterms:modified xsi:type="dcterms:W3CDTF">2019-07-30T16:07:00Z</dcterms:modified>
</cp:coreProperties>
</file>